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35" w:rsidRDefault="00322535" w:rsidP="00322535">
      <w:pPr>
        <w:rPr>
          <w:rFonts w:ascii="FreeSans" w:hAnsi="FreeSans"/>
        </w:rPr>
      </w:pPr>
      <w:r>
        <w:rPr>
          <w:rFonts w:ascii="FreeSans" w:hAnsi="FreeSans"/>
        </w:rPr>
        <w:t>CURSO INTENSIVO DE PATRONAJE BÁ</w:t>
      </w:r>
      <w:r>
        <w:rPr>
          <w:rFonts w:ascii="FreeSans" w:hAnsi="FreeSans"/>
        </w:rPr>
        <w:t>SICO FEMENINO</w:t>
      </w:r>
    </w:p>
    <w:p w:rsidR="00322535" w:rsidRDefault="00322535" w:rsidP="00322535">
      <w:pPr>
        <w:rPr>
          <w:rFonts w:ascii="FreeSans" w:hAnsi="FreeSans"/>
        </w:rPr>
      </w:pPr>
    </w:p>
    <w:p w:rsidR="00322535" w:rsidRDefault="00322535" w:rsidP="00322535">
      <w:pPr>
        <w:rPr>
          <w:rFonts w:ascii="FreeSans" w:hAnsi="FreeSans"/>
        </w:rPr>
      </w:pPr>
    </w:p>
    <w:p w:rsidR="00322535" w:rsidRDefault="00322535" w:rsidP="00322535">
      <w:pPr>
        <w:rPr>
          <w:rFonts w:ascii="FreeSans" w:hAnsi="FreeSans"/>
          <w:color w:val="DD4814"/>
          <w:sz w:val="22"/>
          <w:szCs w:val="22"/>
        </w:rPr>
      </w:pPr>
      <w:r>
        <w:rPr>
          <w:rFonts w:ascii="FreeSans" w:hAnsi="FreeSans"/>
          <w:color w:val="DD4814"/>
          <w:sz w:val="22"/>
          <w:szCs w:val="22"/>
        </w:rPr>
        <w:t>El curso y a quién va dirigido</w:t>
      </w:r>
    </w:p>
    <w:p w:rsidR="00322535" w:rsidRDefault="00322535" w:rsidP="00322535">
      <w:pPr>
        <w:rPr>
          <w:rFonts w:ascii="FreeSans" w:hAnsi="FreeSans"/>
          <w:color w:val="DD4814"/>
          <w:sz w:val="22"/>
          <w:szCs w:val="22"/>
        </w:rPr>
      </w:pP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 En este curso se estudiarán los patrones básicos del cuerpo femenino y sus transformaciones principales. La alumna o alumno aprenderá a </w:t>
      </w:r>
      <w:proofErr w:type="spellStart"/>
      <w:r>
        <w:rPr>
          <w:rFonts w:ascii="FreeSans" w:hAnsi="FreeSans"/>
          <w:color w:val="000000"/>
          <w:sz w:val="20"/>
          <w:szCs w:val="20"/>
        </w:rPr>
        <w:t>patronar</w:t>
      </w:r>
      <w:proofErr w:type="spellEnd"/>
      <w:r>
        <w:rPr>
          <w:rFonts w:ascii="FreeSans" w:hAnsi="FreeSans"/>
          <w:color w:val="000000"/>
          <w:sz w:val="20"/>
          <w:szCs w:val="20"/>
        </w:rPr>
        <w:t xml:space="preserve"> diferentes cortes de faldas y prendas superiores, así como hacer interpretaciones de diseños.  </w:t>
      </w: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 Este curso va dirigido a cualquier persona que desea introducirse en el mundo del patrón ya sea con un objetivo profesional o como afición.</w:t>
      </w: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 No es necesario tener conocimientos previos de </w:t>
      </w:r>
      <w:proofErr w:type="spellStart"/>
      <w:r>
        <w:rPr>
          <w:rFonts w:ascii="FreeSans" w:hAnsi="FreeSans"/>
          <w:color w:val="000000"/>
          <w:sz w:val="20"/>
          <w:szCs w:val="20"/>
        </w:rPr>
        <w:t>patronaje</w:t>
      </w:r>
      <w:proofErr w:type="spellEnd"/>
      <w:r>
        <w:rPr>
          <w:rFonts w:ascii="FreeSans" w:hAnsi="FreeSans"/>
          <w:color w:val="000000"/>
          <w:sz w:val="20"/>
          <w:szCs w:val="20"/>
        </w:rPr>
        <w:t xml:space="preserve"> o costura ya que es nivel de iniciación.</w:t>
      </w: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  </w:t>
      </w: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</w:p>
    <w:p w:rsidR="00322535" w:rsidRDefault="00322535" w:rsidP="00322535">
      <w:pPr>
        <w:rPr>
          <w:rFonts w:ascii="FreeSans" w:hAnsi="FreeSans"/>
          <w:color w:val="DD4814"/>
          <w:sz w:val="22"/>
          <w:szCs w:val="22"/>
        </w:rPr>
      </w:pPr>
      <w:r>
        <w:rPr>
          <w:rFonts w:ascii="FreeSans" w:hAnsi="FreeSans"/>
          <w:color w:val="DD4814"/>
          <w:sz w:val="22"/>
          <w:szCs w:val="22"/>
        </w:rPr>
        <w:t xml:space="preserve">Objetivos </w:t>
      </w: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 El objetivo principal, es que al finalizar el curso, se </w:t>
      </w:r>
      <w:r>
        <w:rPr>
          <w:rFonts w:ascii="FreeSans" w:hAnsi="FreeSans"/>
          <w:color w:val="000000"/>
          <w:sz w:val="20"/>
          <w:szCs w:val="20"/>
        </w:rPr>
        <w:t>hayan integrado las formas, volú</w:t>
      </w:r>
      <w:r>
        <w:rPr>
          <w:rFonts w:ascii="FreeSans" w:hAnsi="FreeSans"/>
          <w:color w:val="000000"/>
          <w:sz w:val="20"/>
          <w:szCs w:val="20"/>
        </w:rPr>
        <w:t>menes y medidas del cuerpo femenino, así como los patrones básicos y sus transformaciones más sencillas.</w:t>
      </w: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 Adquirir conocimientos, fluidez y manejo de estos patrones, para que la alumna o alumno pueda realizar interpretaciones de diseños sencillos, de manera autosuficiente, logrando </w:t>
      </w:r>
      <w:r>
        <w:rPr>
          <w:rFonts w:ascii="FreeSans" w:hAnsi="FreeSans"/>
          <w:color w:val="000000"/>
          <w:sz w:val="20"/>
          <w:szCs w:val="20"/>
        </w:rPr>
        <w:t xml:space="preserve"> </w:t>
      </w:r>
      <w:r>
        <w:rPr>
          <w:rFonts w:ascii="FreeSans" w:hAnsi="FreeSans"/>
          <w:color w:val="000000"/>
          <w:sz w:val="20"/>
          <w:szCs w:val="20"/>
        </w:rPr>
        <w:t>un resultado de calidad.</w:t>
      </w: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 Se hará una introducción e</w:t>
      </w:r>
      <w:r>
        <w:rPr>
          <w:rFonts w:ascii="FreeSans" w:hAnsi="FreeSans"/>
          <w:color w:val="000000"/>
          <w:sz w:val="20"/>
          <w:szCs w:val="20"/>
        </w:rPr>
        <w:t>n el tema de las telas en el que se aprenderá sobre las cate</w:t>
      </w:r>
      <w:r>
        <w:rPr>
          <w:rFonts w:ascii="FreeSans" w:hAnsi="FreeSans"/>
          <w:color w:val="000000"/>
          <w:sz w:val="20"/>
          <w:szCs w:val="20"/>
        </w:rPr>
        <w:t xml:space="preserve">gorías, materiales, tipos y características principales de las telas. </w:t>
      </w: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 Desarrollaremos la capacidad visual espacial como herramienta principal pa</w:t>
      </w:r>
      <w:r>
        <w:rPr>
          <w:rFonts w:ascii="FreeSans" w:hAnsi="FreeSans"/>
          <w:color w:val="000000"/>
          <w:sz w:val="20"/>
          <w:szCs w:val="20"/>
        </w:rPr>
        <w:t xml:space="preserve">ra el </w:t>
      </w:r>
      <w:proofErr w:type="spellStart"/>
      <w:r>
        <w:rPr>
          <w:rFonts w:ascii="FreeSans" w:hAnsi="FreeSans"/>
          <w:color w:val="000000"/>
          <w:sz w:val="20"/>
          <w:szCs w:val="20"/>
        </w:rPr>
        <w:t>patr</w:t>
      </w:r>
      <w:r>
        <w:rPr>
          <w:rFonts w:ascii="FreeSans" w:hAnsi="FreeSans"/>
          <w:color w:val="000000"/>
          <w:sz w:val="20"/>
          <w:szCs w:val="20"/>
        </w:rPr>
        <w:t>onaje</w:t>
      </w:r>
      <w:proofErr w:type="spellEnd"/>
      <w:r>
        <w:rPr>
          <w:rFonts w:ascii="FreeSans" w:hAnsi="FreeSans"/>
          <w:color w:val="000000"/>
          <w:sz w:val="20"/>
          <w:szCs w:val="20"/>
        </w:rPr>
        <w:t>. Haremos ejercic</w:t>
      </w:r>
      <w:r>
        <w:rPr>
          <w:rFonts w:ascii="FreeSans" w:hAnsi="FreeSans"/>
          <w:color w:val="000000"/>
          <w:sz w:val="20"/>
          <w:szCs w:val="20"/>
        </w:rPr>
        <w:t>i</w:t>
      </w:r>
      <w:r>
        <w:rPr>
          <w:rFonts w:ascii="FreeSans" w:hAnsi="FreeSans"/>
          <w:color w:val="000000"/>
          <w:sz w:val="20"/>
          <w:szCs w:val="20"/>
        </w:rPr>
        <w:t xml:space="preserve">os para trabajar, por ejemplo, la capacidad de análisis de las formas y volúmenes del cuerpo, o construir cuerpos tridimensionales partiendo de planos (el </w:t>
      </w:r>
      <w:proofErr w:type="spellStart"/>
      <w:r>
        <w:rPr>
          <w:rFonts w:ascii="FreeSans" w:hAnsi="FreeSans"/>
          <w:color w:val="000000"/>
          <w:sz w:val="20"/>
          <w:szCs w:val="20"/>
        </w:rPr>
        <w:t>patronaje</w:t>
      </w:r>
      <w:proofErr w:type="spellEnd"/>
      <w:r>
        <w:rPr>
          <w:rFonts w:ascii="FreeSans" w:hAnsi="FreeSans"/>
          <w:color w:val="000000"/>
          <w:sz w:val="20"/>
          <w:szCs w:val="20"/>
        </w:rPr>
        <w:t xml:space="preserve"> consiste en con</w:t>
      </w:r>
      <w:r>
        <w:rPr>
          <w:rFonts w:ascii="FreeSans" w:hAnsi="FreeSans"/>
          <w:color w:val="000000"/>
          <w:sz w:val="20"/>
          <w:szCs w:val="20"/>
        </w:rPr>
        <w:t>s</w:t>
      </w:r>
      <w:r>
        <w:rPr>
          <w:rFonts w:ascii="FreeSans" w:hAnsi="FreeSans"/>
          <w:color w:val="000000"/>
          <w:sz w:val="20"/>
          <w:szCs w:val="20"/>
        </w:rPr>
        <w:t>truir una prenda tridimensional con una tela que es bidimensional).</w:t>
      </w: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</w:p>
    <w:p w:rsidR="00322535" w:rsidRDefault="00322535" w:rsidP="00322535">
      <w:pPr>
        <w:rPr>
          <w:rFonts w:ascii="FreeSans" w:hAnsi="FreeSans"/>
          <w:color w:val="DD4814"/>
          <w:sz w:val="22"/>
          <w:szCs w:val="22"/>
        </w:rPr>
      </w:pPr>
      <w:r>
        <w:rPr>
          <w:rFonts w:ascii="FreeSans" w:hAnsi="FreeSans"/>
          <w:color w:val="DD4814"/>
          <w:sz w:val="22"/>
          <w:szCs w:val="22"/>
        </w:rPr>
        <w:t>Contenidos</w:t>
      </w:r>
    </w:p>
    <w:p w:rsidR="00322535" w:rsidRDefault="00322535" w:rsidP="00322535">
      <w:pPr>
        <w:rPr>
          <w:rFonts w:ascii="FreeSans" w:hAnsi="FreeSans"/>
          <w:color w:val="DD4814"/>
          <w:sz w:val="20"/>
          <w:szCs w:val="20"/>
        </w:rPr>
      </w:pP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- Sistema de </w:t>
      </w:r>
      <w:proofErr w:type="spellStart"/>
      <w:r>
        <w:rPr>
          <w:rFonts w:ascii="FreeSans" w:hAnsi="FreeSans"/>
          <w:color w:val="000000"/>
          <w:sz w:val="20"/>
          <w:szCs w:val="20"/>
        </w:rPr>
        <w:t>patronaje</w:t>
      </w:r>
      <w:proofErr w:type="spellEnd"/>
      <w:proofErr w:type="gramStart"/>
      <w:r>
        <w:rPr>
          <w:rFonts w:ascii="FreeSans" w:hAnsi="FreeSans"/>
          <w:color w:val="000000"/>
          <w:sz w:val="20"/>
          <w:szCs w:val="20"/>
        </w:rPr>
        <w:t>:  el</w:t>
      </w:r>
      <w:proofErr w:type="gramEnd"/>
      <w:r>
        <w:rPr>
          <w:rFonts w:ascii="FreeSans" w:hAnsi="FreeSans"/>
          <w:color w:val="000000"/>
          <w:sz w:val="20"/>
          <w:szCs w:val="20"/>
        </w:rPr>
        <w:t xml:space="preserve"> sistema de </w:t>
      </w:r>
      <w:proofErr w:type="spellStart"/>
      <w:r>
        <w:rPr>
          <w:rFonts w:ascii="FreeSans" w:hAnsi="FreeSans"/>
          <w:color w:val="000000"/>
          <w:sz w:val="20"/>
          <w:szCs w:val="20"/>
        </w:rPr>
        <w:t>patronaje</w:t>
      </w:r>
      <w:proofErr w:type="spellEnd"/>
      <w:r>
        <w:rPr>
          <w:rFonts w:ascii="FreeSans" w:hAnsi="FreeSans"/>
          <w:color w:val="000000"/>
          <w:sz w:val="20"/>
          <w:szCs w:val="20"/>
        </w:rPr>
        <w:t xml:space="preserve"> que estudiaremos será un </w:t>
      </w:r>
      <w:proofErr w:type="spellStart"/>
      <w:r>
        <w:rPr>
          <w:rFonts w:ascii="FreeSans" w:hAnsi="FreeSans"/>
          <w:color w:val="000000"/>
          <w:sz w:val="20"/>
          <w:szCs w:val="20"/>
        </w:rPr>
        <w:t>patronaje</w:t>
      </w:r>
      <w:proofErr w:type="spellEnd"/>
      <w:r>
        <w:rPr>
          <w:rFonts w:ascii="FreeSans" w:hAnsi="FreeSans"/>
          <w:color w:val="000000"/>
          <w:sz w:val="20"/>
          <w:szCs w:val="20"/>
        </w:rPr>
        <w:t xml:space="preserve"> para prendas hechas a medida. La materia que se impartirá es:</w:t>
      </w: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   </w:t>
      </w: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   · </w:t>
      </w:r>
      <w:proofErr w:type="gramStart"/>
      <w:r>
        <w:rPr>
          <w:rFonts w:ascii="FreeSans" w:hAnsi="FreeSans"/>
          <w:color w:val="000000"/>
          <w:sz w:val="20"/>
          <w:szCs w:val="20"/>
        </w:rPr>
        <w:t>la</w:t>
      </w:r>
      <w:proofErr w:type="gramEnd"/>
      <w:r>
        <w:rPr>
          <w:rFonts w:ascii="FreeSans" w:hAnsi="FreeSans"/>
          <w:color w:val="000000"/>
          <w:sz w:val="20"/>
          <w:szCs w:val="20"/>
        </w:rPr>
        <w:t xml:space="preserve"> toma de medidas sobre cuerpo real y sobre maniquí.</w:t>
      </w: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   · </w:t>
      </w:r>
      <w:proofErr w:type="gramStart"/>
      <w:r>
        <w:rPr>
          <w:rFonts w:ascii="FreeSans" w:hAnsi="FreeSans"/>
          <w:color w:val="000000"/>
          <w:sz w:val="20"/>
          <w:szCs w:val="20"/>
        </w:rPr>
        <w:t>los</w:t>
      </w:r>
      <w:proofErr w:type="gramEnd"/>
      <w:r>
        <w:rPr>
          <w:rFonts w:ascii="FreeSans" w:hAnsi="FreeSans"/>
          <w:color w:val="000000"/>
          <w:sz w:val="20"/>
          <w:szCs w:val="20"/>
        </w:rPr>
        <w:t xml:space="preserve"> patrones base de la falda, el cuerpo superior y la manga.</w:t>
      </w: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   · </w:t>
      </w:r>
      <w:proofErr w:type="gramStart"/>
      <w:r>
        <w:rPr>
          <w:rFonts w:ascii="FreeSans" w:hAnsi="FreeSans"/>
          <w:color w:val="000000"/>
          <w:sz w:val="20"/>
          <w:szCs w:val="20"/>
        </w:rPr>
        <w:t>los</w:t>
      </w:r>
      <w:proofErr w:type="gramEnd"/>
      <w:r>
        <w:rPr>
          <w:rFonts w:ascii="FreeSans" w:hAnsi="FreeSans"/>
          <w:color w:val="000000"/>
          <w:sz w:val="20"/>
          <w:szCs w:val="20"/>
        </w:rPr>
        <w:t xml:space="preserve"> diferentes elementos y características que componen un patrón.</w:t>
      </w: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   · </w:t>
      </w:r>
      <w:proofErr w:type="gramStart"/>
      <w:r>
        <w:rPr>
          <w:rFonts w:ascii="FreeSans" w:hAnsi="FreeSans"/>
          <w:color w:val="000000"/>
          <w:sz w:val="20"/>
          <w:szCs w:val="20"/>
        </w:rPr>
        <w:t>las</w:t>
      </w:r>
      <w:proofErr w:type="gramEnd"/>
      <w:r>
        <w:rPr>
          <w:rFonts w:ascii="FreeSans" w:hAnsi="FreeSans"/>
          <w:color w:val="000000"/>
          <w:sz w:val="20"/>
          <w:szCs w:val="20"/>
        </w:rPr>
        <w:t xml:space="preserve"> transformaciones más sencillas de los patrones base. Se estudiarán diferentes cortes de falda y de cuerpo superior y otras partes complementarias como cinturillas o forros.</w:t>
      </w: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   · </w:t>
      </w:r>
      <w:proofErr w:type="gramStart"/>
      <w:r>
        <w:rPr>
          <w:rFonts w:ascii="FreeSans" w:hAnsi="FreeSans"/>
          <w:color w:val="000000"/>
          <w:sz w:val="20"/>
          <w:szCs w:val="20"/>
        </w:rPr>
        <w:t>interpretación</w:t>
      </w:r>
      <w:proofErr w:type="gramEnd"/>
      <w:r>
        <w:rPr>
          <w:rFonts w:ascii="FreeSans" w:hAnsi="FreeSans"/>
          <w:color w:val="000000"/>
          <w:sz w:val="20"/>
          <w:szCs w:val="20"/>
        </w:rPr>
        <w:t xml:space="preserve"> de diseños. Consiste en la capacidad de </w:t>
      </w:r>
      <w:r>
        <w:rPr>
          <w:rFonts w:ascii="FreeSans" w:hAnsi="FreeSans"/>
          <w:color w:val="000000"/>
          <w:sz w:val="20"/>
          <w:szCs w:val="20"/>
        </w:rPr>
        <w:t xml:space="preserve"> </w:t>
      </w:r>
      <w:r>
        <w:rPr>
          <w:rFonts w:ascii="FreeSans" w:hAnsi="FreeSans"/>
          <w:color w:val="000000"/>
          <w:sz w:val="20"/>
          <w:szCs w:val="20"/>
        </w:rPr>
        <w:t>ver un boceto de una prenda e interpretar el patrón que se necesita para realizar dicha prenda.</w:t>
      </w: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>- Tejidos y corte: es fundamental el conocimiento de las telas como material principal para la construcción de una prenda. Cada tela tie</w:t>
      </w:r>
      <w:r>
        <w:rPr>
          <w:rFonts w:ascii="FreeSans" w:hAnsi="FreeSans"/>
          <w:color w:val="000000"/>
          <w:sz w:val="20"/>
          <w:szCs w:val="20"/>
        </w:rPr>
        <w:t>ne unas características particu</w:t>
      </w:r>
      <w:r>
        <w:rPr>
          <w:rFonts w:ascii="FreeSans" w:hAnsi="FreeSans"/>
          <w:color w:val="000000"/>
          <w:sz w:val="20"/>
          <w:szCs w:val="20"/>
        </w:rPr>
        <w:t>lares que se han de considerar cuando se elabora un patrón. La materia que se impartirá es:</w:t>
      </w: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   · </w:t>
      </w:r>
      <w:proofErr w:type="gramStart"/>
      <w:r>
        <w:rPr>
          <w:rFonts w:ascii="FreeSans" w:hAnsi="FreeSans"/>
          <w:color w:val="000000"/>
          <w:sz w:val="20"/>
          <w:szCs w:val="20"/>
        </w:rPr>
        <w:t>las</w:t>
      </w:r>
      <w:proofErr w:type="gramEnd"/>
      <w:r>
        <w:rPr>
          <w:rFonts w:ascii="FreeSans" w:hAnsi="FreeSans"/>
          <w:color w:val="000000"/>
          <w:sz w:val="20"/>
          <w:szCs w:val="20"/>
        </w:rPr>
        <w:t xml:space="preserve"> familias de telas y sus características.</w:t>
      </w: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   · </w:t>
      </w:r>
      <w:proofErr w:type="gramStart"/>
      <w:r>
        <w:rPr>
          <w:rFonts w:ascii="FreeSans" w:hAnsi="FreeSans"/>
          <w:color w:val="000000"/>
          <w:sz w:val="20"/>
          <w:szCs w:val="20"/>
        </w:rPr>
        <w:t>tipos</w:t>
      </w:r>
      <w:proofErr w:type="gramEnd"/>
      <w:r>
        <w:rPr>
          <w:rFonts w:ascii="FreeSans" w:hAnsi="FreeSans"/>
          <w:color w:val="000000"/>
          <w:sz w:val="20"/>
          <w:szCs w:val="20"/>
        </w:rPr>
        <w:t xml:space="preserve"> de materiales y fibras y sus características.</w:t>
      </w: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   · </w:t>
      </w:r>
      <w:proofErr w:type="gramStart"/>
      <w:r>
        <w:rPr>
          <w:rFonts w:ascii="FreeSans" w:hAnsi="FreeSans"/>
          <w:color w:val="000000"/>
          <w:sz w:val="20"/>
          <w:szCs w:val="20"/>
        </w:rPr>
        <w:t>glosario</w:t>
      </w:r>
      <w:proofErr w:type="gramEnd"/>
      <w:r>
        <w:rPr>
          <w:rFonts w:ascii="FreeSans" w:hAnsi="FreeSans"/>
          <w:color w:val="000000"/>
          <w:sz w:val="20"/>
          <w:szCs w:val="20"/>
        </w:rPr>
        <w:t xml:space="preserve"> de telas (se elaborará un muestrario de telas).</w:t>
      </w: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   · </w:t>
      </w:r>
      <w:proofErr w:type="gramStart"/>
      <w:r>
        <w:rPr>
          <w:rFonts w:ascii="FreeSans" w:hAnsi="FreeSans"/>
          <w:color w:val="000000"/>
          <w:sz w:val="20"/>
          <w:szCs w:val="20"/>
        </w:rPr>
        <w:t>corte</w:t>
      </w:r>
      <w:proofErr w:type="gramEnd"/>
      <w:r>
        <w:rPr>
          <w:rFonts w:ascii="FreeSans" w:hAnsi="FreeSans"/>
          <w:color w:val="000000"/>
          <w:sz w:val="20"/>
          <w:szCs w:val="20"/>
        </w:rPr>
        <w:t>. Aprenderemos a cortar la tela y a conocer las diversas cuestiones que hay que valorar para ello.</w:t>
      </w: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- </w:t>
      </w:r>
      <w:proofErr w:type="spellStart"/>
      <w:r>
        <w:rPr>
          <w:rFonts w:ascii="FreeSans" w:hAnsi="FreeSans"/>
          <w:color w:val="000000"/>
          <w:sz w:val="20"/>
          <w:szCs w:val="20"/>
        </w:rPr>
        <w:t>Prototipado</w:t>
      </w:r>
      <w:proofErr w:type="spellEnd"/>
      <w:r>
        <w:rPr>
          <w:rFonts w:ascii="FreeSans" w:hAnsi="FreeSans"/>
          <w:color w:val="000000"/>
          <w:sz w:val="20"/>
          <w:szCs w:val="20"/>
        </w:rPr>
        <w:t xml:space="preserve">: es la elaboración  de una prueba en tela del patrón que hemos realizado. Para </w:t>
      </w:r>
      <w:r>
        <w:rPr>
          <w:rFonts w:ascii="FreeSans" w:hAnsi="FreeSans"/>
          <w:color w:val="000000"/>
          <w:sz w:val="20"/>
          <w:szCs w:val="20"/>
        </w:rPr>
        <w:lastRenderedPageBreak/>
        <w:t>ello se verá:</w:t>
      </w: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   · </w:t>
      </w:r>
      <w:proofErr w:type="gramStart"/>
      <w:r>
        <w:rPr>
          <w:rFonts w:ascii="FreeSans" w:hAnsi="FreeSans"/>
          <w:color w:val="000000"/>
          <w:sz w:val="20"/>
          <w:szCs w:val="20"/>
        </w:rPr>
        <w:t>técnicas</w:t>
      </w:r>
      <w:proofErr w:type="gramEnd"/>
      <w:r>
        <w:rPr>
          <w:rFonts w:ascii="FreeSans" w:hAnsi="FreeSans"/>
          <w:color w:val="000000"/>
          <w:sz w:val="20"/>
          <w:szCs w:val="20"/>
        </w:rPr>
        <w:t xml:space="preserve"> de costura. Se darán los conocimientos básicos de costura necesarios para la elaboración de un prototipo. Si alguna de las personas ya posee conocimientos de costura, puede saltarse esta parte y pasar directamente a la con</w:t>
      </w:r>
      <w:r>
        <w:rPr>
          <w:rFonts w:ascii="FreeSans" w:hAnsi="FreeSans"/>
          <w:color w:val="000000"/>
          <w:sz w:val="20"/>
          <w:szCs w:val="20"/>
        </w:rPr>
        <w:t>s</w:t>
      </w:r>
      <w:r>
        <w:rPr>
          <w:rFonts w:ascii="FreeSans" w:hAnsi="FreeSans"/>
          <w:color w:val="000000"/>
          <w:sz w:val="20"/>
          <w:szCs w:val="20"/>
        </w:rPr>
        <w:t>trucción de los diversos prototipos.</w:t>
      </w: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   · </w:t>
      </w:r>
      <w:proofErr w:type="gramStart"/>
      <w:r>
        <w:rPr>
          <w:rFonts w:ascii="FreeSans" w:hAnsi="FreeSans"/>
          <w:color w:val="000000"/>
          <w:sz w:val="20"/>
          <w:szCs w:val="20"/>
        </w:rPr>
        <w:t>manejo</w:t>
      </w:r>
      <w:proofErr w:type="gramEnd"/>
      <w:r>
        <w:rPr>
          <w:rFonts w:ascii="FreeSans" w:hAnsi="FreeSans"/>
          <w:color w:val="000000"/>
          <w:sz w:val="20"/>
          <w:szCs w:val="20"/>
        </w:rPr>
        <w:t xml:space="preserve"> de la máquina de coser plana.</w:t>
      </w: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   · aprenderemos a analizar los prototipos realizados para corregirlos y modificar los patrones según las necesidades que se consideren oportunas en cada pieza.</w:t>
      </w: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>- Desarrollo de las capacidades de visión espacial: la capacidad para analizar y sintetizar las formas, los volúmenes y medidas, y poder coger un cuerpo y abstraerlo en la mente para rotarlo e interpretarlo, es fundamen</w:t>
      </w:r>
      <w:r>
        <w:rPr>
          <w:rFonts w:ascii="FreeSans" w:hAnsi="FreeSans"/>
          <w:color w:val="000000"/>
          <w:sz w:val="20"/>
          <w:szCs w:val="20"/>
        </w:rPr>
        <w:t xml:space="preserve">tal para el manejo del patrón </w:t>
      </w:r>
      <w:r>
        <w:rPr>
          <w:rFonts w:ascii="FreeSans" w:hAnsi="FreeSans"/>
          <w:color w:val="000000"/>
          <w:sz w:val="20"/>
          <w:szCs w:val="20"/>
        </w:rPr>
        <w:t xml:space="preserve"> con soltura y fluidez. Para ello:</w:t>
      </w: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   · haremos ejercicios de carácter práctico para desarrollar estas capacidades tales como construir prendas directamente sobre el maniquí (</w:t>
      </w:r>
      <w:proofErr w:type="spellStart"/>
      <w:r>
        <w:rPr>
          <w:rFonts w:ascii="FreeSans" w:hAnsi="FreeSans"/>
          <w:color w:val="000000"/>
          <w:sz w:val="20"/>
          <w:szCs w:val="20"/>
        </w:rPr>
        <w:t>moulage</w:t>
      </w:r>
      <w:proofErr w:type="spellEnd"/>
      <w:r>
        <w:rPr>
          <w:rFonts w:ascii="FreeSans" w:hAnsi="FreeSans"/>
          <w:color w:val="000000"/>
          <w:sz w:val="20"/>
          <w:szCs w:val="20"/>
        </w:rPr>
        <w:t>) o sacar la planta, perfil y alzado de diferentes cuerpos geométricos y orgánicos.</w:t>
      </w: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   </w:t>
      </w: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</w:p>
    <w:p w:rsidR="00322535" w:rsidRDefault="00322535" w:rsidP="00322535">
      <w:pPr>
        <w:rPr>
          <w:rFonts w:ascii="FreeSans" w:hAnsi="FreeSans"/>
          <w:color w:val="DD4814"/>
          <w:sz w:val="22"/>
          <w:szCs w:val="22"/>
        </w:rPr>
      </w:pPr>
      <w:r>
        <w:rPr>
          <w:rFonts w:ascii="FreeSans" w:hAnsi="FreeSans"/>
          <w:color w:val="000000"/>
          <w:sz w:val="20"/>
          <w:szCs w:val="20"/>
        </w:rPr>
        <w:t xml:space="preserve"> </w:t>
      </w:r>
      <w:r>
        <w:rPr>
          <w:rFonts w:ascii="FreeSans" w:hAnsi="FreeSans"/>
          <w:color w:val="DD4814"/>
          <w:sz w:val="22"/>
          <w:szCs w:val="22"/>
        </w:rPr>
        <w:t>Estructura de la clase</w:t>
      </w:r>
    </w:p>
    <w:p w:rsidR="00322535" w:rsidRDefault="00322535" w:rsidP="00322535">
      <w:pPr>
        <w:rPr>
          <w:rFonts w:ascii="FreeSans" w:hAnsi="FreeSans"/>
          <w:color w:val="DD4814"/>
          <w:sz w:val="22"/>
          <w:szCs w:val="22"/>
        </w:rPr>
      </w:pP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DD4814"/>
          <w:sz w:val="22"/>
          <w:szCs w:val="22"/>
        </w:rPr>
        <w:t xml:space="preserve"> </w:t>
      </w:r>
      <w:r>
        <w:rPr>
          <w:rFonts w:ascii="FreeSans" w:hAnsi="FreeSans"/>
          <w:color w:val="000000"/>
          <w:sz w:val="20"/>
          <w:szCs w:val="20"/>
        </w:rPr>
        <w:t>La clase tiene una duración de 5,5 horas. La estructura de la clase será la siguiente:</w:t>
      </w:r>
    </w:p>
    <w:p w:rsidR="00322535" w:rsidRDefault="00322535" w:rsidP="00322535">
      <w:pPr>
        <w:rPr>
          <w:rFonts w:ascii="FreeSans" w:hAnsi="FreeSans"/>
          <w:color w:val="DD4814"/>
          <w:sz w:val="22"/>
          <w:szCs w:val="22"/>
        </w:rPr>
      </w:pP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   · </w:t>
      </w:r>
      <w:proofErr w:type="gramStart"/>
      <w:r>
        <w:rPr>
          <w:rFonts w:ascii="FreeSans" w:hAnsi="FreeSans"/>
          <w:color w:val="000000"/>
          <w:sz w:val="20"/>
          <w:szCs w:val="20"/>
        </w:rPr>
        <w:t>de</w:t>
      </w:r>
      <w:proofErr w:type="gramEnd"/>
      <w:r>
        <w:rPr>
          <w:rFonts w:ascii="FreeSans" w:hAnsi="FreeSans"/>
          <w:color w:val="000000"/>
          <w:sz w:val="20"/>
          <w:szCs w:val="20"/>
        </w:rPr>
        <w:t xml:space="preserve"> 9 a 11:40 sistema de </w:t>
      </w:r>
      <w:proofErr w:type="spellStart"/>
      <w:r>
        <w:rPr>
          <w:rFonts w:ascii="FreeSans" w:hAnsi="FreeSans"/>
          <w:color w:val="000000"/>
          <w:sz w:val="20"/>
          <w:szCs w:val="20"/>
        </w:rPr>
        <w:t>patronaje</w:t>
      </w:r>
      <w:proofErr w:type="spellEnd"/>
      <w:r>
        <w:rPr>
          <w:rFonts w:ascii="FreeSans" w:hAnsi="FreeSans"/>
          <w:color w:val="000000"/>
          <w:sz w:val="20"/>
          <w:szCs w:val="20"/>
        </w:rPr>
        <w:t xml:space="preserve"> (parte de carácter teórico). Con 10 min en medio para descanso.</w:t>
      </w: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   · 20 min de descanso.</w:t>
      </w: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   · </w:t>
      </w:r>
      <w:proofErr w:type="gramStart"/>
      <w:r>
        <w:rPr>
          <w:rFonts w:ascii="FreeSans" w:hAnsi="FreeSans"/>
          <w:color w:val="000000"/>
          <w:sz w:val="20"/>
          <w:szCs w:val="20"/>
        </w:rPr>
        <w:t>de</w:t>
      </w:r>
      <w:proofErr w:type="gramEnd"/>
      <w:r>
        <w:rPr>
          <w:rFonts w:ascii="FreeSans" w:hAnsi="FreeSans"/>
          <w:color w:val="000000"/>
          <w:sz w:val="20"/>
          <w:szCs w:val="20"/>
        </w:rPr>
        <w:t xml:space="preserve"> 12 a 14</w:t>
      </w:r>
      <w:r>
        <w:rPr>
          <w:rFonts w:ascii="FreeSans" w:hAnsi="FreeSans"/>
          <w:color w:val="000000"/>
          <w:sz w:val="20"/>
          <w:szCs w:val="20"/>
        </w:rPr>
        <w:t xml:space="preserve">:30 tejidos, </w:t>
      </w:r>
      <w:proofErr w:type="spellStart"/>
      <w:r>
        <w:rPr>
          <w:rFonts w:ascii="FreeSans" w:hAnsi="FreeSans"/>
          <w:color w:val="000000"/>
          <w:sz w:val="20"/>
          <w:szCs w:val="20"/>
        </w:rPr>
        <w:t>prototipado</w:t>
      </w:r>
      <w:proofErr w:type="spellEnd"/>
      <w:r>
        <w:rPr>
          <w:rFonts w:ascii="FreeSans" w:hAnsi="FreeSans"/>
          <w:color w:val="000000"/>
          <w:sz w:val="20"/>
          <w:szCs w:val="20"/>
        </w:rPr>
        <w:t xml:space="preserve"> y ejer</w:t>
      </w:r>
      <w:r>
        <w:rPr>
          <w:rFonts w:ascii="FreeSans" w:hAnsi="FreeSans"/>
          <w:color w:val="000000"/>
          <w:sz w:val="20"/>
          <w:szCs w:val="20"/>
        </w:rPr>
        <w:t xml:space="preserve">cicios de </w:t>
      </w:r>
      <w:r>
        <w:rPr>
          <w:rFonts w:ascii="FreeSans" w:hAnsi="FreeSans"/>
          <w:color w:val="000000"/>
          <w:sz w:val="20"/>
          <w:szCs w:val="20"/>
        </w:rPr>
        <w:t xml:space="preserve"> </w:t>
      </w:r>
      <w:r>
        <w:rPr>
          <w:rFonts w:ascii="FreeSans" w:hAnsi="FreeSans"/>
          <w:color w:val="000000"/>
          <w:sz w:val="20"/>
          <w:szCs w:val="20"/>
        </w:rPr>
        <w:t xml:space="preserve">apoyo a la capacidad de visión </w:t>
      </w:r>
      <w:r>
        <w:rPr>
          <w:rFonts w:ascii="FreeSans" w:hAnsi="FreeSans"/>
          <w:color w:val="000000"/>
          <w:sz w:val="20"/>
          <w:szCs w:val="20"/>
        </w:rPr>
        <w:t xml:space="preserve"> </w:t>
      </w:r>
      <w:r>
        <w:rPr>
          <w:rFonts w:ascii="FreeSans" w:hAnsi="FreeSans"/>
          <w:color w:val="000000"/>
          <w:sz w:val="20"/>
          <w:szCs w:val="20"/>
        </w:rPr>
        <w:t>espacial.</w:t>
      </w:r>
    </w:p>
    <w:p w:rsidR="00322535" w:rsidRDefault="00322535" w:rsidP="00322535">
      <w:pPr>
        <w:rPr>
          <w:rFonts w:ascii="FreeSans" w:hAnsi="FreeSans"/>
          <w:color w:val="DD4814"/>
          <w:sz w:val="22"/>
          <w:szCs w:val="22"/>
        </w:rPr>
      </w:pP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 También se contempla que se pueda completar el trabajo realizado en clase con trabajo fuera de ella, para aquellas personas que dispongan de tiempo y quieran un mayor aprovechamiento del curso. Para ello:</w:t>
      </w:r>
    </w:p>
    <w:p w:rsidR="00322535" w:rsidRDefault="00322535" w:rsidP="00322535">
      <w:pPr>
        <w:rPr>
          <w:rFonts w:ascii="FreeSans" w:hAnsi="FreeSans"/>
          <w:color w:val="DD4814"/>
          <w:sz w:val="22"/>
          <w:szCs w:val="22"/>
        </w:rPr>
      </w:pP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DD4814"/>
          <w:sz w:val="22"/>
          <w:szCs w:val="22"/>
        </w:rPr>
        <w:t xml:space="preserve">   </w:t>
      </w:r>
      <w:r>
        <w:rPr>
          <w:rFonts w:ascii="FreeSans" w:hAnsi="FreeSans"/>
          <w:color w:val="000000"/>
          <w:sz w:val="20"/>
          <w:szCs w:val="20"/>
        </w:rPr>
        <w:t xml:space="preserve">· </w:t>
      </w:r>
      <w:proofErr w:type="gramStart"/>
      <w:r>
        <w:rPr>
          <w:rFonts w:ascii="FreeSans" w:hAnsi="FreeSans"/>
          <w:color w:val="000000"/>
          <w:sz w:val="20"/>
          <w:szCs w:val="20"/>
        </w:rPr>
        <w:t>se</w:t>
      </w:r>
      <w:proofErr w:type="gramEnd"/>
      <w:r>
        <w:rPr>
          <w:rFonts w:ascii="FreeSans" w:hAnsi="FreeSans"/>
          <w:color w:val="000000"/>
          <w:sz w:val="20"/>
          <w:szCs w:val="20"/>
        </w:rPr>
        <w:t xml:space="preserve"> darán ejercicios de carácter práctico que se puedan realizar en casa con el objetivo de reforzar los conocimientos aprendidos en clase.</w:t>
      </w: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    · </w:t>
      </w:r>
      <w:proofErr w:type="gramStart"/>
      <w:r>
        <w:rPr>
          <w:rFonts w:ascii="FreeSans" w:hAnsi="FreeSans"/>
          <w:color w:val="000000"/>
          <w:sz w:val="20"/>
          <w:szCs w:val="20"/>
        </w:rPr>
        <w:t>se</w:t>
      </w:r>
      <w:proofErr w:type="gramEnd"/>
      <w:r>
        <w:rPr>
          <w:rFonts w:ascii="FreeSans" w:hAnsi="FreeSans"/>
          <w:color w:val="000000"/>
          <w:sz w:val="20"/>
          <w:szCs w:val="20"/>
        </w:rPr>
        <w:t xml:space="preserve"> abrirá el taller de costura los mié</w:t>
      </w:r>
      <w:r>
        <w:rPr>
          <w:rFonts w:ascii="FreeSans" w:hAnsi="FreeSans"/>
          <w:color w:val="000000"/>
          <w:sz w:val="20"/>
          <w:szCs w:val="20"/>
        </w:rPr>
        <w:t>r</w:t>
      </w:r>
      <w:r>
        <w:rPr>
          <w:rFonts w:ascii="FreeSans" w:hAnsi="FreeSans"/>
          <w:color w:val="000000"/>
          <w:sz w:val="20"/>
          <w:szCs w:val="20"/>
        </w:rPr>
        <w:t>coles por la mañan</w:t>
      </w:r>
      <w:r>
        <w:rPr>
          <w:rFonts w:ascii="FreeSans" w:hAnsi="FreeSans"/>
          <w:color w:val="000000"/>
          <w:sz w:val="20"/>
          <w:szCs w:val="20"/>
        </w:rPr>
        <w:t>a</w:t>
      </w:r>
      <w:r>
        <w:rPr>
          <w:rFonts w:ascii="FreeSans" w:hAnsi="FreeSans"/>
          <w:color w:val="000000"/>
          <w:sz w:val="20"/>
          <w:szCs w:val="20"/>
        </w:rPr>
        <w:t xml:space="preserve"> de 11 a 14</w:t>
      </w:r>
      <w:r>
        <w:rPr>
          <w:rFonts w:ascii="FreeSans" w:hAnsi="FreeSans"/>
          <w:color w:val="000000"/>
          <w:sz w:val="20"/>
          <w:szCs w:val="20"/>
        </w:rPr>
        <w:t>h</w:t>
      </w:r>
      <w:r>
        <w:rPr>
          <w:rFonts w:ascii="FreeSans" w:hAnsi="FreeSans"/>
          <w:color w:val="000000"/>
          <w:sz w:val="20"/>
          <w:szCs w:val="20"/>
        </w:rPr>
        <w:t xml:space="preserve"> con acceso libre para poder </w:t>
      </w:r>
      <w:r>
        <w:rPr>
          <w:rFonts w:ascii="FreeSans" w:hAnsi="FreeSans"/>
          <w:color w:val="000000"/>
          <w:sz w:val="20"/>
          <w:szCs w:val="20"/>
        </w:rPr>
        <w:t xml:space="preserve"> </w:t>
      </w:r>
      <w:r>
        <w:rPr>
          <w:rFonts w:ascii="FreeSans" w:hAnsi="FreeSans"/>
          <w:color w:val="000000"/>
          <w:sz w:val="20"/>
          <w:szCs w:val="20"/>
        </w:rPr>
        <w:t>utilizarlo.</w:t>
      </w:r>
    </w:p>
    <w:p w:rsidR="00322535" w:rsidRDefault="00322535" w:rsidP="00322535">
      <w:pPr>
        <w:rPr>
          <w:rFonts w:ascii="FreeSans" w:hAnsi="FreeSans"/>
          <w:color w:val="DD4814"/>
          <w:sz w:val="22"/>
          <w:szCs w:val="22"/>
        </w:rPr>
      </w:pPr>
    </w:p>
    <w:p w:rsidR="00322535" w:rsidRDefault="00322535" w:rsidP="00322535">
      <w:pPr>
        <w:rPr>
          <w:rFonts w:ascii="FreeSans" w:hAnsi="FreeSans"/>
          <w:color w:val="DD4814"/>
          <w:sz w:val="22"/>
          <w:szCs w:val="22"/>
        </w:rPr>
      </w:pPr>
    </w:p>
    <w:p w:rsidR="00322535" w:rsidRDefault="00322535" w:rsidP="00322535">
      <w:pPr>
        <w:rPr>
          <w:rFonts w:ascii="FreeSans" w:hAnsi="FreeSans"/>
          <w:color w:val="DD4814"/>
          <w:sz w:val="22"/>
          <w:szCs w:val="22"/>
        </w:rPr>
      </w:pPr>
      <w:r>
        <w:rPr>
          <w:rFonts w:ascii="FreeSans" w:hAnsi="FreeSans"/>
          <w:color w:val="DD4814"/>
          <w:sz w:val="22"/>
          <w:szCs w:val="22"/>
        </w:rPr>
        <w:t>Materiales</w:t>
      </w: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 La mayoría de los materiales que necesitará la alumna o alumno están incluidos:</w:t>
      </w: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   · </w:t>
      </w:r>
      <w:proofErr w:type="gramStart"/>
      <w:r>
        <w:rPr>
          <w:rFonts w:ascii="FreeSans" w:hAnsi="FreeSans"/>
          <w:color w:val="000000"/>
          <w:sz w:val="20"/>
          <w:szCs w:val="20"/>
        </w:rPr>
        <w:t>papel</w:t>
      </w:r>
      <w:proofErr w:type="gramEnd"/>
      <w:r>
        <w:rPr>
          <w:rFonts w:ascii="FreeSans" w:hAnsi="FreeSans"/>
          <w:color w:val="000000"/>
          <w:sz w:val="20"/>
          <w:szCs w:val="20"/>
        </w:rPr>
        <w:t xml:space="preserve"> de </w:t>
      </w:r>
      <w:proofErr w:type="spellStart"/>
      <w:r>
        <w:rPr>
          <w:rFonts w:ascii="FreeSans" w:hAnsi="FreeSans"/>
          <w:color w:val="000000"/>
          <w:sz w:val="20"/>
          <w:szCs w:val="20"/>
        </w:rPr>
        <w:t>patronaje</w:t>
      </w:r>
      <w:proofErr w:type="spellEnd"/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   · tejido para </w:t>
      </w:r>
      <w:proofErr w:type="spellStart"/>
      <w:r>
        <w:rPr>
          <w:rFonts w:ascii="FreeSans" w:hAnsi="FreeSans"/>
          <w:color w:val="000000"/>
          <w:sz w:val="20"/>
          <w:szCs w:val="20"/>
        </w:rPr>
        <w:t>prototipado</w:t>
      </w:r>
      <w:proofErr w:type="spellEnd"/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   · </w:t>
      </w:r>
      <w:proofErr w:type="gramStart"/>
      <w:r>
        <w:rPr>
          <w:rFonts w:ascii="FreeSans" w:hAnsi="FreeSans"/>
          <w:color w:val="000000"/>
          <w:sz w:val="20"/>
          <w:szCs w:val="20"/>
        </w:rPr>
        <w:t>reglas</w:t>
      </w:r>
      <w:proofErr w:type="gramEnd"/>
      <w:r>
        <w:rPr>
          <w:rFonts w:ascii="FreeSans" w:hAnsi="FreeSans"/>
          <w:color w:val="000000"/>
          <w:sz w:val="20"/>
          <w:szCs w:val="20"/>
        </w:rPr>
        <w:t xml:space="preserve"> de </w:t>
      </w:r>
      <w:proofErr w:type="spellStart"/>
      <w:r>
        <w:rPr>
          <w:rFonts w:ascii="FreeSans" w:hAnsi="FreeSans"/>
          <w:color w:val="000000"/>
          <w:sz w:val="20"/>
          <w:szCs w:val="20"/>
        </w:rPr>
        <w:t>patronaje</w:t>
      </w:r>
      <w:proofErr w:type="spellEnd"/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   · </w:t>
      </w:r>
      <w:proofErr w:type="gramStart"/>
      <w:r>
        <w:rPr>
          <w:rFonts w:ascii="FreeSans" w:hAnsi="FreeSans"/>
          <w:color w:val="000000"/>
          <w:sz w:val="20"/>
          <w:szCs w:val="20"/>
        </w:rPr>
        <w:t>maniquíes</w:t>
      </w:r>
      <w:proofErr w:type="gramEnd"/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   · </w:t>
      </w:r>
      <w:proofErr w:type="gramStart"/>
      <w:r>
        <w:rPr>
          <w:rFonts w:ascii="FreeSans" w:hAnsi="FreeSans"/>
          <w:color w:val="000000"/>
          <w:sz w:val="20"/>
          <w:szCs w:val="20"/>
        </w:rPr>
        <w:t>máquinas</w:t>
      </w:r>
      <w:proofErr w:type="gramEnd"/>
      <w:r>
        <w:rPr>
          <w:rFonts w:ascii="FreeSans" w:hAnsi="FreeSans"/>
          <w:color w:val="000000"/>
          <w:sz w:val="20"/>
          <w:szCs w:val="20"/>
        </w:rPr>
        <w:t xml:space="preserve"> de coser</w:t>
      </w: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   · </w:t>
      </w:r>
      <w:proofErr w:type="gramStart"/>
      <w:r>
        <w:rPr>
          <w:rFonts w:ascii="FreeSans" w:hAnsi="FreeSans"/>
          <w:color w:val="000000"/>
          <w:sz w:val="20"/>
          <w:szCs w:val="20"/>
        </w:rPr>
        <w:t>útiles</w:t>
      </w:r>
      <w:proofErr w:type="gramEnd"/>
      <w:r>
        <w:rPr>
          <w:rFonts w:ascii="FreeSans" w:hAnsi="FreeSans"/>
          <w:color w:val="000000"/>
          <w:sz w:val="20"/>
          <w:szCs w:val="20"/>
        </w:rPr>
        <w:t xml:space="preserve"> de costura</w:t>
      </w: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   · </w:t>
      </w:r>
      <w:proofErr w:type="gramStart"/>
      <w:r>
        <w:rPr>
          <w:rFonts w:ascii="FreeSans" w:hAnsi="FreeSans"/>
          <w:color w:val="000000"/>
          <w:sz w:val="20"/>
          <w:szCs w:val="20"/>
        </w:rPr>
        <w:t>muestrario</w:t>
      </w:r>
      <w:proofErr w:type="gramEnd"/>
      <w:r>
        <w:rPr>
          <w:rFonts w:ascii="FreeSans" w:hAnsi="FreeSans"/>
          <w:color w:val="000000"/>
          <w:sz w:val="20"/>
          <w:szCs w:val="20"/>
        </w:rPr>
        <w:t xml:space="preserve"> de telas</w:t>
      </w: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</w:p>
    <w:p w:rsidR="00322535" w:rsidRDefault="00322535" w:rsidP="00322535">
      <w:pPr>
        <w:rPr>
          <w:rFonts w:ascii="FreeSans" w:hAnsi="FreeSans"/>
          <w:color w:val="DD4814"/>
          <w:sz w:val="22"/>
          <w:szCs w:val="22"/>
        </w:rPr>
      </w:pPr>
      <w:r>
        <w:rPr>
          <w:rFonts w:ascii="FreeSans" w:hAnsi="FreeSans"/>
          <w:color w:val="DD4814"/>
          <w:sz w:val="22"/>
          <w:szCs w:val="22"/>
        </w:rPr>
        <w:t>Duración y lugar</w:t>
      </w:r>
    </w:p>
    <w:p w:rsidR="00322535" w:rsidRDefault="00322535" w:rsidP="00322535">
      <w:pPr>
        <w:rPr>
          <w:rFonts w:ascii="FreeSans" w:hAnsi="FreeSans"/>
          <w:color w:val="DD4814"/>
          <w:sz w:val="22"/>
          <w:szCs w:val="22"/>
        </w:rPr>
      </w:pPr>
    </w:p>
    <w:p w:rsidR="00322535" w:rsidRDefault="00322535" w:rsidP="00322535">
      <w:pPr>
        <w:rPr>
          <w:rFonts w:ascii="FreeSans" w:hAnsi="FreeSans"/>
          <w:color w:val="FF0000"/>
          <w:sz w:val="22"/>
          <w:szCs w:val="22"/>
        </w:rPr>
      </w:pPr>
      <w:r>
        <w:rPr>
          <w:rFonts w:ascii="FreeSans" w:hAnsi="FreeSans"/>
          <w:color w:val="000000"/>
          <w:sz w:val="20"/>
          <w:szCs w:val="20"/>
        </w:rPr>
        <w:t xml:space="preserve"> Comienzo el 20 de abril y finalización el 29 de junio. </w:t>
      </w:r>
      <w:r>
        <w:rPr>
          <w:rFonts w:ascii="FreeSans" w:hAnsi="FreeSans"/>
          <w:color w:val="FF0000"/>
          <w:sz w:val="22"/>
          <w:szCs w:val="22"/>
        </w:rPr>
        <w:t>Plazo de matriculación hasta el 14 de abril.</w:t>
      </w:r>
    </w:p>
    <w:p w:rsidR="00322535" w:rsidRDefault="00322535" w:rsidP="00322535">
      <w:pPr>
        <w:rPr>
          <w:rFonts w:ascii="FreeSans" w:hAnsi="FreeSans"/>
          <w:color w:val="FF0000"/>
          <w:sz w:val="22"/>
          <w:szCs w:val="22"/>
        </w:rPr>
      </w:pP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 Duración del curso: 60,5 horas repartidas en 11 clases.</w:t>
      </w: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 Clase los jueves de 9 a 14:30h.</w:t>
      </w: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lastRenderedPageBreak/>
        <w:t xml:space="preserve"> Acceso libre al taller de costura los miércoles de 11 a 14h.</w:t>
      </w:r>
    </w:p>
    <w:p w:rsidR="00322535" w:rsidRDefault="00322535" w:rsidP="00322535">
      <w:pPr>
        <w:rPr>
          <w:rFonts w:ascii="FreeSans" w:hAnsi="FreeSans"/>
          <w:color w:val="DD4814"/>
          <w:sz w:val="22"/>
          <w:szCs w:val="22"/>
        </w:rPr>
      </w:pP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 El curso se impartirá en el Ateneo Cooperativo </w:t>
      </w:r>
      <w:proofErr w:type="spellStart"/>
      <w:r>
        <w:rPr>
          <w:rFonts w:ascii="FreeSans" w:hAnsi="FreeSans"/>
          <w:color w:val="000000"/>
          <w:sz w:val="20"/>
          <w:szCs w:val="20"/>
        </w:rPr>
        <w:t>Nosaltres</w:t>
      </w:r>
      <w:proofErr w:type="spellEnd"/>
      <w:r>
        <w:rPr>
          <w:rFonts w:ascii="FreeSans" w:hAnsi="FreeSans"/>
          <w:color w:val="000000"/>
          <w:sz w:val="20"/>
          <w:szCs w:val="20"/>
        </w:rPr>
        <w:t>.</w:t>
      </w: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</w:p>
    <w:p w:rsidR="00322535" w:rsidRDefault="00322535" w:rsidP="00322535">
      <w:pPr>
        <w:rPr>
          <w:rFonts w:ascii="FreeSans" w:hAnsi="FreeSans"/>
          <w:color w:val="DD4814"/>
          <w:sz w:val="22"/>
          <w:szCs w:val="22"/>
        </w:rPr>
      </w:pPr>
      <w:r>
        <w:rPr>
          <w:rFonts w:ascii="FreeSans" w:hAnsi="FreeSans"/>
          <w:color w:val="DD4814"/>
          <w:sz w:val="22"/>
          <w:szCs w:val="22"/>
        </w:rPr>
        <w:t>Precios y formas de pago</w:t>
      </w: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 Precio de matrícula: 65 euros</w:t>
      </w: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 Precio del curso: 235 euros</w:t>
      </w: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 Formas de pago:</w:t>
      </w: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   · </w:t>
      </w:r>
      <w:proofErr w:type="gramStart"/>
      <w:r>
        <w:rPr>
          <w:rFonts w:ascii="FreeSans" w:hAnsi="FreeSans"/>
          <w:color w:val="000000"/>
          <w:sz w:val="20"/>
          <w:szCs w:val="20"/>
        </w:rPr>
        <w:t>para</w:t>
      </w:r>
      <w:proofErr w:type="gramEnd"/>
      <w:r>
        <w:rPr>
          <w:rFonts w:ascii="FreeSans" w:hAnsi="FreeSans"/>
          <w:color w:val="000000"/>
          <w:sz w:val="20"/>
          <w:szCs w:val="20"/>
        </w:rPr>
        <w:t xml:space="preserve"> hacer la reserva de plaza hay que abonar el precio de la matrícula.</w:t>
      </w: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   · puede pagarse el curso completo junto a la matrícula.</w:t>
      </w: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   · </w:t>
      </w:r>
      <w:proofErr w:type="gramStart"/>
      <w:r>
        <w:rPr>
          <w:rFonts w:ascii="FreeSans" w:hAnsi="FreeSans"/>
          <w:color w:val="000000"/>
          <w:sz w:val="20"/>
          <w:szCs w:val="20"/>
        </w:rPr>
        <w:t>para</w:t>
      </w:r>
      <w:proofErr w:type="gramEnd"/>
      <w:r>
        <w:rPr>
          <w:rFonts w:ascii="FreeSans" w:hAnsi="FreeSans"/>
          <w:color w:val="000000"/>
          <w:sz w:val="20"/>
          <w:szCs w:val="20"/>
        </w:rPr>
        <w:t xml:space="preserve"> facilidades de pago </w:t>
      </w:r>
      <w:r w:rsidR="005E64E2">
        <w:rPr>
          <w:rFonts w:ascii="FreeSans" w:hAnsi="FreeSans"/>
          <w:color w:val="000000"/>
          <w:sz w:val="20"/>
          <w:szCs w:val="20"/>
        </w:rPr>
        <w:t xml:space="preserve">se puede hacer </w:t>
      </w:r>
      <w:r>
        <w:rPr>
          <w:rFonts w:ascii="FreeSans" w:hAnsi="FreeSans"/>
          <w:color w:val="000000"/>
          <w:sz w:val="20"/>
          <w:szCs w:val="20"/>
        </w:rPr>
        <w:t xml:space="preserve"> en tres mensualidades. Una primera de 35 euros en abril y otras dos de 100 euros en los meses de mayo y junio.</w:t>
      </w:r>
    </w:p>
    <w:p w:rsidR="00322535" w:rsidRDefault="005E64E2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   ·  </w:t>
      </w:r>
      <w:proofErr w:type="gramStart"/>
      <w:r>
        <w:rPr>
          <w:rFonts w:ascii="FreeSans" w:hAnsi="FreeSans"/>
          <w:color w:val="000000"/>
          <w:sz w:val="20"/>
          <w:szCs w:val="20"/>
        </w:rPr>
        <w:t>se</w:t>
      </w:r>
      <w:proofErr w:type="gramEnd"/>
      <w:r>
        <w:rPr>
          <w:rFonts w:ascii="FreeSans" w:hAnsi="FreeSans"/>
          <w:color w:val="000000"/>
          <w:sz w:val="20"/>
          <w:szCs w:val="20"/>
        </w:rPr>
        <w:t xml:space="preserve"> podrá abonar </w:t>
      </w:r>
      <w:r w:rsidR="00322535">
        <w:rPr>
          <w:rFonts w:ascii="FreeSans" w:hAnsi="FreeSans"/>
          <w:color w:val="000000"/>
          <w:sz w:val="20"/>
          <w:szCs w:val="20"/>
        </w:rPr>
        <w:t xml:space="preserve"> en efectivo o a través de transferencia bancaria.</w:t>
      </w: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bookmarkStart w:id="0" w:name="_GoBack"/>
      <w:bookmarkEnd w:id="0"/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</w:p>
    <w:p w:rsidR="00322535" w:rsidRDefault="00322535" w:rsidP="00322535">
      <w:pPr>
        <w:rPr>
          <w:rFonts w:ascii="FreeSans" w:hAnsi="FreeSans"/>
          <w:color w:val="DD4814"/>
          <w:sz w:val="22"/>
          <w:szCs w:val="22"/>
        </w:rPr>
      </w:pPr>
      <w:r>
        <w:rPr>
          <w:rFonts w:ascii="FreeSans" w:hAnsi="FreeSans"/>
          <w:color w:val="DD4814"/>
          <w:sz w:val="22"/>
          <w:szCs w:val="22"/>
        </w:rPr>
        <w:t>Contacto</w:t>
      </w: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>Para pedir más información:</w:t>
      </w: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</w:p>
    <w:p w:rsidR="00322535" w:rsidRPr="00322535" w:rsidRDefault="00322535" w:rsidP="00322535">
      <w:pPr>
        <w:rPr>
          <w:rFonts w:ascii="FreeSans" w:hAnsi="FreeSans"/>
          <w:color w:val="000000"/>
          <w:sz w:val="20"/>
          <w:szCs w:val="20"/>
          <w:lang w:val="en-US"/>
        </w:rPr>
      </w:pPr>
      <w:proofErr w:type="spellStart"/>
      <w:proofErr w:type="gramStart"/>
      <w:r w:rsidRPr="00322535">
        <w:rPr>
          <w:rFonts w:ascii="FreeSans" w:hAnsi="FreeSans"/>
          <w:color w:val="000000"/>
          <w:sz w:val="20"/>
          <w:szCs w:val="20"/>
          <w:lang w:val="en-US"/>
        </w:rPr>
        <w:t>tlf</w:t>
      </w:r>
      <w:proofErr w:type="spellEnd"/>
      <w:proofErr w:type="gramEnd"/>
      <w:r w:rsidRPr="00322535">
        <w:rPr>
          <w:rFonts w:ascii="FreeSans" w:hAnsi="FreeSans"/>
          <w:color w:val="000000"/>
          <w:sz w:val="20"/>
          <w:szCs w:val="20"/>
          <w:lang w:val="en-US"/>
        </w:rPr>
        <w:t>: 649398298</w:t>
      </w:r>
    </w:p>
    <w:p w:rsidR="00322535" w:rsidRPr="00322535" w:rsidRDefault="00322535" w:rsidP="00322535">
      <w:pPr>
        <w:rPr>
          <w:rFonts w:ascii="FreeSans" w:hAnsi="FreeSans"/>
          <w:color w:val="000000"/>
          <w:sz w:val="20"/>
          <w:szCs w:val="20"/>
          <w:lang w:val="en-US"/>
        </w:rPr>
      </w:pPr>
    </w:p>
    <w:p w:rsidR="00322535" w:rsidRPr="00322535" w:rsidRDefault="00322535" w:rsidP="00322535">
      <w:pPr>
        <w:rPr>
          <w:rStyle w:val="InternetLink"/>
          <w:color w:val="000000"/>
          <w:lang w:val="en-US"/>
        </w:rPr>
      </w:pPr>
      <w:proofErr w:type="gramStart"/>
      <w:r w:rsidRPr="00322535">
        <w:rPr>
          <w:rFonts w:ascii="FreeSans" w:hAnsi="FreeSans"/>
          <w:color w:val="000000"/>
          <w:sz w:val="20"/>
          <w:szCs w:val="20"/>
          <w:lang w:val="en-US"/>
        </w:rPr>
        <w:t>e-mail</w:t>
      </w:r>
      <w:proofErr w:type="gramEnd"/>
      <w:r w:rsidRPr="00322535">
        <w:rPr>
          <w:rFonts w:ascii="FreeSans" w:hAnsi="FreeSans"/>
          <w:color w:val="000000"/>
          <w:sz w:val="20"/>
          <w:szCs w:val="20"/>
          <w:lang w:val="en-US"/>
        </w:rPr>
        <w:t xml:space="preserve">: </w:t>
      </w:r>
      <w:hyperlink r:id="rId5" w:history="1">
        <w:r w:rsidRPr="00322535">
          <w:rPr>
            <w:rStyle w:val="InternetLink"/>
            <w:rFonts w:ascii="FreeSans" w:hAnsi="FreeSans"/>
            <w:color w:val="000000"/>
            <w:sz w:val="20"/>
            <w:szCs w:val="20"/>
            <w:lang w:val="en-US"/>
          </w:rPr>
          <w:t>tallerdecosturayreciclaje@gmail.com</w:t>
        </w:r>
      </w:hyperlink>
    </w:p>
    <w:p w:rsidR="00322535" w:rsidRPr="00322535" w:rsidRDefault="00322535" w:rsidP="00322535">
      <w:pPr>
        <w:rPr>
          <w:lang w:val="en-US"/>
        </w:rPr>
      </w:pPr>
    </w:p>
    <w:p w:rsidR="00322535" w:rsidRDefault="00322535" w:rsidP="00322535">
      <w:pPr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 xml:space="preserve">Visítanos al taller de costura de Cósetelo Tú en el Ateneo Cooperativo </w:t>
      </w:r>
      <w:proofErr w:type="spellStart"/>
      <w:r>
        <w:rPr>
          <w:rFonts w:ascii="FreeSans" w:hAnsi="FreeSans"/>
          <w:color w:val="000000"/>
          <w:sz w:val="20"/>
          <w:szCs w:val="20"/>
        </w:rPr>
        <w:t>Nosaltres</w:t>
      </w:r>
      <w:proofErr w:type="spellEnd"/>
      <w:r>
        <w:rPr>
          <w:rFonts w:ascii="FreeSans" w:hAnsi="FreeSans"/>
          <w:color w:val="000000"/>
          <w:sz w:val="20"/>
          <w:szCs w:val="20"/>
        </w:rPr>
        <w:t xml:space="preserve">.  C/Esperanza 5, Lavapiés. </w:t>
      </w:r>
    </w:p>
    <w:p w:rsidR="00E0632B" w:rsidRDefault="005E64E2"/>
    <w:sectPr w:rsidR="00E063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35"/>
    <w:rsid w:val="002A1F7E"/>
    <w:rsid w:val="00322535"/>
    <w:rsid w:val="005E64E2"/>
    <w:rsid w:val="00A1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535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nternetLink">
    <w:name w:val="Internet Link"/>
    <w:rsid w:val="00322535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535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nternetLink">
    <w:name w:val="Internet Link"/>
    <w:rsid w:val="0032253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llerdecosturayreciclaje@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922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</dc:creator>
  <cp:lastModifiedBy>fer</cp:lastModifiedBy>
  <cp:revision>1</cp:revision>
  <dcterms:created xsi:type="dcterms:W3CDTF">2017-03-24T08:13:00Z</dcterms:created>
  <dcterms:modified xsi:type="dcterms:W3CDTF">2017-03-24T08:27:00Z</dcterms:modified>
</cp:coreProperties>
</file>